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5D9DB" w14:textId="235FA35F" w:rsidR="0021573A" w:rsidRDefault="00BF05DC" w:rsidP="00BE773B">
      <w:pPr>
        <w:spacing w:before="71" w:after="0" w:line="240" w:lineRule="auto"/>
        <w:ind w:left="233" w:right="-20"/>
        <w:rPr>
          <w:sz w:val="26"/>
          <w:szCs w:val="26"/>
        </w:rPr>
      </w:pPr>
      <w:r w:rsidRPr="00353919">
        <w:rPr>
          <w:rFonts w:ascii="Arial" w:eastAsia="Arial" w:hAnsi="Arial" w:cs="Arial"/>
          <w:b/>
          <w:sz w:val="24"/>
          <w:szCs w:val="24"/>
        </w:rPr>
        <w:t>CON</w:t>
      </w:r>
      <w:r w:rsidRPr="00353919">
        <w:rPr>
          <w:rFonts w:ascii="Arial" w:eastAsia="Arial" w:hAnsi="Arial" w:cs="Arial"/>
          <w:b/>
          <w:bCs/>
          <w:sz w:val="24"/>
          <w:szCs w:val="24"/>
        </w:rPr>
        <w:t xml:space="preserve">FERENCE </w:t>
      </w:r>
      <w:r w:rsidRPr="00353919">
        <w:rPr>
          <w:rFonts w:ascii="Arial" w:eastAsia="Arial" w:hAnsi="Arial" w:cs="Arial"/>
          <w:b/>
          <w:sz w:val="24"/>
          <w:szCs w:val="24"/>
        </w:rPr>
        <w:t>PROGRAMME</w:t>
      </w:r>
      <w:r w:rsidRPr="00353919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353919">
        <w:rPr>
          <w:rFonts w:ascii="Arial" w:eastAsia="Arial" w:hAnsi="Arial" w:cs="Arial"/>
          <w:b/>
          <w:sz w:val="24"/>
          <w:szCs w:val="24"/>
        </w:rPr>
        <w:t>AT</w:t>
      </w:r>
      <w:r w:rsidRPr="00353919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353919">
        <w:rPr>
          <w:rFonts w:ascii="Arial" w:eastAsia="Arial" w:hAnsi="Arial" w:cs="Arial"/>
          <w:b/>
          <w:sz w:val="24"/>
          <w:szCs w:val="24"/>
        </w:rPr>
        <w:t>A</w:t>
      </w:r>
      <w:r w:rsidRPr="00353919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353919">
        <w:rPr>
          <w:rFonts w:ascii="Arial" w:eastAsia="Arial" w:hAnsi="Arial" w:cs="Arial"/>
          <w:b/>
          <w:w w:val="105"/>
          <w:sz w:val="24"/>
          <w:szCs w:val="24"/>
        </w:rPr>
        <w:t>GLA</w:t>
      </w:r>
      <w:r w:rsidRPr="00353919">
        <w:rPr>
          <w:rFonts w:ascii="Arial" w:eastAsia="Arial" w:hAnsi="Arial" w:cs="Arial"/>
          <w:b/>
          <w:sz w:val="24"/>
          <w:szCs w:val="24"/>
        </w:rPr>
        <w:t>NCE</w:t>
      </w:r>
    </w:p>
    <w:p w14:paraId="526F77C5" w14:textId="74B2293F" w:rsidR="0021573A" w:rsidRPr="00E962AE" w:rsidRDefault="00BF05DC" w:rsidP="00BE773B">
      <w:pPr>
        <w:spacing w:after="0" w:line="271" w:lineRule="exact"/>
        <w:ind w:left="233" w:right="-20"/>
        <w:rPr>
          <w:b/>
          <w:sz w:val="20"/>
          <w:szCs w:val="20"/>
        </w:rPr>
      </w:pPr>
      <w:r w:rsidRPr="00E962AE">
        <w:rPr>
          <w:rFonts w:ascii="Arial" w:eastAsia="Arial" w:hAnsi="Arial" w:cs="Arial"/>
          <w:b/>
          <w:position w:val="-1"/>
          <w:sz w:val="24"/>
          <w:szCs w:val="24"/>
        </w:rPr>
        <w:t>Theme:</w:t>
      </w:r>
      <w:r w:rsidRPr="00E962AE"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position w:val="-1"/>
          <w:sz w:val="24"/>
          <w:szCs w:val="24"/>
        </w:rPr>
        <w:t>New</w:t>
      </w:r>
      <w:r w:rsidRPr="00E962AE">
        <w:rPr>
          <w:rFonts w:ascii="Arial" w:eastAsia="Arial" w:hAnsi="Arial" w:cs="Arial"/>
          <w:b/>
          <w:spacing w:val="10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position w:val="-1"/>
          <w:sz w:val="24"/>
          <w:szCs w:val="24"/>
        </w:rPr>
        <w:t xml:space="preserve">Horizons </w:t>
      </w:r>
      <w:r w:rsidRPr="00E962AE">
        <w:rPr>
          <w:rFonts w:ascii="Arial" w:eastAsia="Arial" w:hAnsi="Arial" w:cs="Arial"/>
          <w:b/>
          <w:spacing w:val="9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position w:val="-1"/>
          <w:sz w:val="24"/>
          <w:szCs w:val="24"/>
        </w:rPr>
        <w:t>in</w:t>
      </w:r>
      <w:r w:rsidRPr="00E962AE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w w:val="109"/>
          <w:position w:val="-1"/>
          <w:sz w:val="24"/>
          <w:szCs w:val="24"/>
        </w:rPr>
        <w:t>Immunology</w:t>
      </w:r>
      <w:r w:rsidRPr="00E962AE">
        <w:rPr>
          <w:rFonts w:ascii="Arial" w:eastAsia="Arial" w:hAnsi="Arial" w:cs="Arial"/>
          <w:b/>
          <w:spacing w:val="-6"/>
          <w:w w:val="109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position w:val="-1"/>
          <w:sz w:val="24"/>
          <w:szCs w:val="24"/>
        </w:rPr>
        <w:t>and</w:t>
      </w:r>
      <w:r w:rsidRPr="00E962AE">
        <w:rPr>
          <w:rFonts w:ascii="Arial" w:eastAsia="Arial" w:hAnsi="Arial" w:cs="Arial"/>
          <w:b/>
          <w:spacing w:val="24"/>
          <w:position w:val="-1"/>
          <w:sz w:val="24"/>
          <w:szCs w:val="24"/>
        </w:rPr>
        <w:t xml:space="preserve"> </w:t>
      </w:r>
      <w:r w:rsidRPr="00E962AE">
        <w:rPr>
          <w:rFonts w:ascii="Arial" w:eastAsia="Arial" w:hAnsi="Arial" w:cs="Arial"/>
          <w:b/>
          <w:w w:val="107"/>
          <w:position w:val="-1"/>
          <w:sz w:val="24"/>
          <w:szCs w:val="24"/>
        </w:rPr>
        <w:t>Dermatology</w:t>
      </w:r>
    </w:p>
    <w:p w14:paraId="1952A4AC" w14:textId="77777777" w:rsidR="0021573A" w:rsidRDefault="0021573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193"/>
        <w:gridCol w:w="2126"/>
        <w:gridCol w:w="2552"/>
      </w:tblGrid>
      <w:tr w:rsidR="00A52719" w14:paraId="11A5F558" w14:textId="77777777" w:rsidTr="00A52719">
        <w:trPr>
          <w:trHeight w:hRule="exact" w:val="42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27BD" w14:textId="77777777" w:rsidR="0021573A" w:rsidRPr="007839B0" w:rsidRDefault="00BF05DC">
            <w:pPr>
              <w:spacing w:before="2" w:after="0" w:line="206" w:lineRule="exact"/>
              <w:ind w:left="537" w:right="331" w:hanging="151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15</w:t>
            </w:r>
            <w:r w:rsidRPr="007839B0">
              <w:rPr>
                <w:rFonts w:ascii="Arial" w:eastAsia="Arial" w:hAnsi="Arial" w:cs="Arial"/>
                <w:b/>
                <w:position w:val="9"/>
                <w:sz w:val="12"/>
                <w:szCs w:val="12"/>
              </w:rPr>
              <w:t>th</w:t>
            </w:r>
            <w:r w:rsidRPr="007839B0">
              <w:rPr>
                <w:rFonts w:ascii="Arial" w:eastAsia="Arial" w:hAnsi="Arial" w:cs="Arial"/>
                <w:b/>
                <w:spacing w:val="25"/>
                <w:position w:val="9"/>
                <w:sz w:val="12"/>
                <w:szCs w:val="12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ep</w:t>
            </w:r>
            <w:r w:rsidRPr="007839B0">
              <w:rPr>
                <w:rFonts w:ascii="Arial" w:eastAsia="Arial" w:hAnsi="Arial" w:cs="Arial"/>
                <w:b/>
                <w:sz w:val="17"/>
                <w:szCs w:val="17"/>
              </w:rPr>
              <w:t>t</w:t>
            </w:r>
            <w:r w:rsidRPr="007839B0">
              <w:rPr>
                <w:rFonts w:ascii="Arial" w:eastAsia="Arial" w:hAnsi="Arial" w:cs="Arial"/>
                <w:b/>
                <w:spacing w:val="18"/>
                <w:sz w:val="17"/>
                <w:szCs w:val="17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2016 (Thursday</w:t>
            </w:r>
            <w:r w:rsidRPr="007839B0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B8C" w14:textId="77777777" w:rsidR="0021573A" w:rsidRPr="007839B0" w:rsidRDefault="00BF05DC">
            <w:pPr>
              <w:spacing w:before="2" w:after="0" w:line="206" w:lineRule="exact"/>
              <w:ind w:left="574" w:right="242" w:hanging="275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16</w:t>
            </w:r>
            <w:r w:rsidRPr="007839B0">
              <w:rPr>
                <w:rFonts w:ascii="Arial" w:eastAsia="Arial" w:hAnsi="Arial" w:cs="Arial"/>
                <w:b/>
                <w:position w:val="9"/>
                <w:sz w:val="12"/>
                <w:szCs w:val="12"/>
              </w:rPr>
              <w:t>th</w:t>
            </w:r>
            <w:r w:rsidRPr="007839B0">
              <w:rPr>
                <w:rFonts w:ascii="Arial" w:eastAsia="Arial" w:hAnsi="Arial" w:cs="Arial"/>
                <w:b/>
                <w:spacing w:val="25"/>
                <w:position w:val="9"/>
                <w:sz w:val="12"/>
                <w:szCs w:val="12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ep</w:t>
            </w:r>
            <w:r w:rsidRPr="007839B0">
              <w:rPr>
                <w:rFonts w:ascii="Arial" w:eastAsia="Arial" w:hAnsi="Arial" w:cs="Arial"/>
                <w:b/>
                <w:sz w:val="17"/>
                <w:szCs w:val="17"/>
              </w:rPr>
              <w:t>t</w:t>
            </w:r>
            <w:r w:rsidRPr="007839B0">
              <w:rPr>
                <w:rFonts w:ascii="Arial" w:eastAsia="Arial" w:hAnsi="Arial" w:cs="Arial"/>
                <w:b/>
                <w:spacing w:val="18"/>
                <w:sz w:val="17"/>
                <w:szCs w:val="17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2016 (Friday</w:t>
            </w:r>
            <w:r w:rsidRPr="007839B0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69" w14:textId="77777777" w:rsidR="0021573A" w:rsidRPr="007839B0" w:rsidRDefault="00BF05DC">
            <w:pPr>
              <w:spacing w:before="2" w:after="0" w:line="206" w:lineRule="exact"/>
              <w:ind w:left="423" w:right="205" w:hanging="165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17</w:t>
            </w:r>
            <w:r w:rsidRPr="007839B0">
              <w:rPr>
                <w:rFonts w:ascii="Arial" w:eastAsia="Arial" w:hAnsi="Arial" w:cs="Arial"/>
                <w:b/>
                <w:position w:val="9"/>
                <w:sz w:val="12"/>
                <w:szCs w:val="12"/>
              </w:rPr>
              <w:t>th</w:t>
            </w:r>
            <w:r w:rsidRPr="007839B0">
              <w:rPr>
                <w:rFonts w:ascii="Arial" w:eastAsia="Arial" w:hAnsi="Arial" w:cs="Arial"/>
                <w:b/>
                <w:spacing w:val="25"/>
                <w:position w:val="9"/>
                <w:sz w:val="12"/>
                <w:szCs w:val="12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ep</w:t>
            </w:r>
            <w:r w:rsidRPr="007839B0">
              <w:rPr>
                <w:rFonts w:ascii="Arial" w:eastAsia="Arial" w:hAnsi="Arial" w:cs="Arial"/>
                <w:b/>
                <w:sz w:val="17"/>
                <w:szCs w:val="17"/>
              </w:rPr>
              <w:t>t</w:t>
            </w:r>
            <w:r w:rsidRPr="007839B0">
              <w:rPr>
                <w:rFonts w:ascii="Arial" w:eastAsia="Arial" w:hAnsi="Arial" w:cs="Arial"/>
                <w:b/>
                <w:spacing w:val="18"/>
                <w:sz w:val="17"/>
                <w:szCs w:val="17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2016 (</w:t>
            </w:r>
            <w:r w:rsidRPr="007839B0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aturday</w:t>
            </w:r>
            <w:r w:rsidRPr="007839B0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73B" w14:textId="7350FA1E" w:rsidR="0021573A" w:rsidRPr="007839B0" w:rsidRDefault="00BF05DC">
            <w:pPr>
              <w:spacing w:before="2" w:after="0" w:line="206" w:lineRule="exact"/>
              <w:ind w:left="532" w:right="257" w:hanging="220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18</w:t>
            </w:r>
            <w:r w:rsidRPr="007839B0">
              <w:rPr>
                <w:rFonts w:ascii="Arial" w:eastAsia="Arial" w:hAnsi="Arial" w:cs="Arial"/>
                <w:b/>
                <w:position w:val="9"/>
                <w:sz w:val="12"/>
                <w:szCs w:val="12"/>
              </w:rPr>
              <w:t>th</w:t>
            </w:r>
            <w:r w:rsidRPr="007839B0">
              <w:rPr>
                <w:rFonts w:ascii="Arial" w:eastAsia="Arial" w:hAnsi="Arial" w:cs="Arial"/>
                <w:b/>
                <w:spacing w:val="25"/>
                <w:position w:val="9"/>
                <w:sz w:val="12"/>
                <w:szCs w:val="12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ep</w:t>
            </w:r>
            <w:r w:rsidRPr="007839B0">
              <w:rPr>
                <w:rFonts w:ascii="Arial" w:eastAsia="Arial" w:hAnsi="Arial" w:cs="Arial"/>
                <w:b/>
                <w:sz w:val="17"/>
                <w:szCs w:val="17"/>
              </w:rPr>
              <w:t>t</w:t>
            </w:r>
            <w:r w:rsidRPr="007839B0">
              <w:rPr>
                <w:rFonts w:ascii="Arial" w:eastAsia="Arial" w:hAnsi="Arial" w:cs="Arial"/>
                <w:b/>
                <w:spacing w:val="18"/>
                <w:sz w:val="17"/>
                <w:szCs w:val="17"/>
              </w:rPr>
              <w:t xml:space="preserve"> 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 xml:space="preserve">2016 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br/>
              <w:t>(</w:t>
            </w:r>
            <w:r w:rsidRPr="007839B0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S</w:t>
            </w:r>
            <w:r w:rsidRPr="007839B0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unday</w:t>
            </w:r>
            <w:r w:rsidRPr="007839B0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)</w:t>
            </w:r>
          </w:p>
        </w:tc>
      </w:tr>
      <w:tr w:rsidR="00A52719" w14:paraId="5AB027DB" w14:textId="77777777" w:rsidTr="00A52719">
        <w:trPr>
          <w:trHeight w:hRule="exact" w:val="181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DB74" w14:textId="77777777" w:rsidR="0021573A" w:rsidRDefault="0021573A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CA9A" w14:textId="77777777" w:rsidR="0021573A" w:rsidRDefault="0021573A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63C57180" w14:textId="5577D5C3" w:rsidR="0021573A" w:rsidRDefault="00BF05DC" w:rsidP="00C06312">
            <w:pPr>
              <w:spacing w:after="0" w:line="253" w:lineRule="auto"/>
              <w:ind w:left="173" w:right="152" w:firstLine="1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15am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 w:rsidRPr="00DB13D3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P</w:t>
            </w:r>
            <w:r w:rsidRPr="00DB13D3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lenar</w:t>
            </w:r>
            <w:r w:rsidRPr="00DB13D3">
              <w:rPr>
                <w:rFonts w:ascii="Arial" w:eastAsia="Arial" w:hAnsi="Arial" w:cs="Arial"/>
                <w:b/>
                <w:sz w:val="17"/>
                <w:szCs w:val="17"/>
              </w:rPr>
              <w:t>y</w:t>
            </w:r>
            <w:r w:rsidRPr="00DB13D3">
              <w:rPr>
                <w:rFonts w:ascii="Arial" w:eastAsia="Arial" w:hAnsi="Arial" w:cs="Arial"/>
                <w:b/>
                <w:spacing w:val="4"/>
                <w:sz w:val="17"/>
                <w:szCs w:val="17"/>
              </w:rPr>
              <w:t xml:space="preserve"> </w:t>
            </w:r>
            <w:r w:rsidRPr="00DB13D3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1</w:t>
            </w:r>
            <w:r w:rsidRPr="00DB13D3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: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G</w:t>
            </w:r>
            <w:r w:rsidR="003323E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anesa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pilla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 xml:space="preserve">i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or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a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E962AE">
              <w:rPr>
                <w:rFonts w:ascii="Arial" w:eastAsia="Arial" w:hAnsi="Arial" w:cs="Arial"/>
                <w:b/>
                <w:spacing w:val="31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Lectur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</w:t>
            </w:r>
          </w:p>
          <w:p w14:paraId="28A02992" w14:textId="7990FD4A" w:rsidR="00A52719" w:rsidRDefault="00A52719" w:rsidP="00E962AE">
            <w:pPr>
              <w:spacing w:after="0" w:line="253" w:lineRule="auto"/>
              <w:ind w:left="173" w:right="152" w:firstLine="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New Horizons in 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>Contact Dermatitis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  <w:t>(D Cohen)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8C3B" w14:textId="77777777" w:rsidR="00DB13D3" w:rsidRDefault="00DB13D3" w:rsidP="00DB13D3">
            <w:pPr>
              <w:spacing w:after="0" w:line="240" w:lineRule="auto"/>
              <w:ind w:left="543" w:right="-20"/>
              <w:rPr>
                <w:sz w:val="20"/>
                <w:szCs w:val="20"/>
              </w:rPr>
            </w:pPr>
          </w:p>
          <w:p w14:paraId="47405BF1" w14:textId="2D4FCB77" w:rsidR="00C06312" w:rsidRDefault="00BF05DC" w:rsidP="00DB13D3">
            <w:pPr>
              <w:spacing w:after="0" w:line="240" w:lineRule="auto"/>
              <w:ind w:left="425" w:right="-20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8.15am</w:t>
            </w:r>
            <w:r w:rsidR="00DB13D3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P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lenar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7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2</w:t>
            </w:r>
          </w:p>
          <w:p w14:paraId="572B350C" w14:textId="4A520C00" w:rsidR="00C06312" w:rsidRPr="00C06312" w:rsidRDefault="00C06312" w:rsidP="00DB13D3">
            <w:pPr>
              <w:spacing w:before="11" w:after="0" w:line="240" w:lineRule="auto"/>
              <w:ind w:left="46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Photocontact dermatitis </w:t>
            </w:r>
            <w:r w:rsidRPr="00C06312">
              <w:rPr>
                <w:rFonts w:ascii="Arial" w:eastAsia="Arial" w:hAnsi="Arial" w:cs="Arial"/>
                <w:sz w:val="17"/>
                <w:szCs w:val="17"/>
              </w:rPr>
              <w:t xml:space="preserve">– </w:t>
            </w:r>
            <w:r>
              <w:rPr>
                <w:rFonts w:ascii="Arial" w:eastAsia="Arial" w:hAnsi="Arial" w:cs="Arial"/>
                <w:sz w:val="17"/>
                <w:szCs w:val="17"/>
              </w:rPr>
              <w:br/>
            </w:r>
            <w:r w:rsidRPr="00C06312">
              <w:rPr>
                <w:rFonts w:ascii="Arial" w:eastAsia="Arial" w:hAnsi="Arial" w:cs="Arial"/>
                <w:sz w:val="17"/>
                <w:szCs w:val="17"/>
              </w:rPr>
              <w:t>What’s New</w:t>
            </w:r>
            <w:r>
              <w:rPr>
                <w:rFonts w:ascii="Arial" w:eastAsia="Arial" w:hAnsi="Arial" w:cs="Arial"/>
                <w:sz w:val="17"/>
                <w:szCs w:val="17"/>
              </w:rPr>
              <w:br/>
              <w:t>(D Cohen)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E15B" w14:textId="77777777" w:rsidR="0021573A" w:rsidRDefault="0021573A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7D382B48" w14:textId="77777777" w:rsidR="0021573A" w:rsidRDefault="00BF05DC" w:rsidP="00DB13D3">
            <w:pPr>
              <w:spacing w:after="0" w:line="240" w:lineRule="auto"/>
              <w:ind w:left="284" w:right="542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30am</w:t>
            </w:r>
          </w:p>
          <w:p w14:paraId="36AA6DB5" w14:textId="77777777" w:rsidR="0021573A" w:rsidRPr="00E962AE" w:rsidRDefault="00BF05DC" w:rsidP="00DB13D3">
            <w:pPr>
              <w:spacing w:before="11" w:after="0" w:line="240" w:lineRule="auto"/>
              <w:ind w:left="199" w:right="179"/>
              <w:jc w:val="both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Focu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22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essio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n</w:t>
            </w:r>
            <w:r w:rsidRPr="00E962AE">
              <w:rPr>
                <w:rFonts w:ascii="Arial" w:eastAsia="Arial" w:hAnsi="Arial" w:cs="Arial"/>
                <w:b/>
                <w:spacing w:val="28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4</w:t>
            </w:r>
          </w:p>
          <w:p w14:paraId="433F924B" w14:textId="77777777" w:rsidR="00E962AE" w:rsidRDefault="00E962AE" w:rsidP="00DB13D3">
            <w:pPr>
              <w:spacing w:before="11" w:after="0" w:line="240" w:lineRule="auto"/>
              <w:ind w:left="199" w:right="179"/>
              <w:jc w:val="both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78DC2368" w14:textId="255C1281" w:rsidR="00E962AE" w:rsidRDefault="00FD076F" w:rsidP="00DB13D3">
            <w:pPr>
              <w:spacing w:before="11" w:after="0" w:line="240" w:lineRule="auto"/>
              <w:ind w:left="199" w:right="179"/>
              <w:jc w:val="both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Beyond Skin Barrier Repair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  <w:t>(Irene Lee)</w:t>
            </w:r>
          </w:p>
          <w:p w14:paraId="56DBA9FD" w14:textId="77777777" w:rsidR="00E962AE" w:rsidRDefault="00E962AE" w:rsidP="00DB13D3">
            <w:pPr>
              <w:spacing w:before="11" w:after="0" w:line="240" w:lineRule="auto"/>
              <w:ind w:left="199" w:right="179"/>
              <w:jc w:val="both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6EE17771" w14:textId="2DA65E15" w:rsidR="00E962AE" w:rsidRDefault="00E962AE" w:rsidP="00DB13D3">
            <w:pPr>
              <w:spacing w:before="11" w:after="0" w:line="240" w:lineRule="auto"/>
              <w:ind w:left="199" w:right="17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Management of chronic urticaria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(Heah SS)</w:t>
            </w:r>
          </w:p>
        </w:tc>
      </w:tr>
      <w:tr w:rsidR="00A52719" w14:paraId="44AAA96C" w14:textId="77777777" w:rsidTr="00A52719">
        <w:trPr>
          <w:trHeight w:hRule="exact" w:val="225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580" w14:textId="304736A8" w:rsidR="0021573A" w:rsidRDefault="00BF05DC">
            <w:pPr>
              <w:spacing w:before="7" w:after="0" w:line="255" w:lineRule="auto"/>
              <w:ind w:left="357" w:right="33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9.00am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overn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ato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og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st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eet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g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48" w14:textId="77777777" w:rsidR="0021573A" w:rsidRDefault="0021573A" w:rsidP="00A5271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0F03A46" w14:textId="77777777" w:rsidR="0021573A" w:rsidRDefault="00BF05DC" w:rsidP="00A52719">
            <w:pPr>
              <w:spacing w:after="0" w:line="240" w:lineRule="auto"/>
              <w:ind w:left="549" w:right="5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9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00am</w:t>
            </w:r>
          </w:p>
          <w:p w14:paraId="3AF85929" w14:textId="77777777" w:rsidR="0021573A" w:rsidRPr="00E962AE" w:rsidRDefault="00BF05DC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posiu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41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1</w:t>
            </w:r>
            <w:r w:rsidR="00A52719"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br/>
            </w:r>
          </w:p>
          <w:p w14:paraId="6481498B" w14:textId="73A22F05" w:rsidR="00A52719" w:rsidRDefault="00A52719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Atopic Dermatitis</w:t>
            </w:r>
            <w:r w:rsidR="003323EE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- Immunology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(Ken</w:t>
            </w:r>
            <w:r w:rsidR="00FF07C4">
              <w:rPr>
                <w:rFonts w:ascii="Arial" w:eastAsia="Arial" w:hAnsi="Arial" w:cs="Arial"/>
                <w:w w:val="104"/>
                <w:sz w:val="17"/>
                <w:szCs w:val="17"/>
              </w:rPr>
              <w:t>t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Woo)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</w:r>
          </w:p>
          <w:p w14:paraId="4EEF368E" w14:textId="1A81A428" w:rsidR="00A52719" w:rsidRDefault="00A52719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Underdiagnosis of Occupational skin Disease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(D Cohen)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D65A" w14:textId="77777777" w:rsidR="0021573A" w:rsidRDefault="0021573A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698822B2" w14:textId="77777777" w:rsidR="0021573A" w:rsidRDefault="00BF05DC">
            <w:pPr>
              <w:spacing w:after="0" w:line="240" w:lineRule="auto"/>
              <w:ind w:left="508" w:right="4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9.00am</w:t>
            </w:r>
          </w:p>
          <w:p w14:paraId="26A7E500" w14:textId="77777777" w:rsidR="0021573A" w:rsidRPr="00E962AE" w:rsidRDefault="00BF05DC">
            <w:pPr>
              <w:spacing w:before="11" w:after="0" w:line="240" w:lineRule="auto"/>
              <w:ind w:left="265" w:right="247"/>
              <w:jc w:val="center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posiu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41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3</w:t>
            </w:r>
          </w:p>
          <w:p w14:paraId="1208FEC7" w14:textId="77777777" w:rsidR="00A52719" w:rsidRDefault="00A52719">
            <w:pPr>
              <w:spacing w:before="11" w:after="0" w:line="240" w:lineRule="auto"/>
              <w:ind w:left="265" w:right="247"/>
              <w:jc w:val="center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7E22E098" w14:textId="6E7208DC" w:rsidR="00A52719" w:rsidRDefault="00A52719" w:rsidP="00C06312">
            <w:pPr>
              <w:spacing w:before="11" w:after="0" w:line="240" w:lineRule="auto"/>
              <w:ind w:left="265" w:right="24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Food Allergy</w:t>
            </w:r>
            <w:r w:rsidR="003323EE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- Updates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(Ken</w:t>
            </w:r>
            <w:r w:rsidR="00FF07C4">
              <w:rPr>
                <w:rFonts w:ascii="Arial" w:eastAsia="Arial" w:hAnsi="Arial" w:cs="Arial"/>
                <w:w w:val="104"/>
                <w:sz w:val="17"/>
                <w:szCs w:val="17"/>
              </w:rPr>
              <w:t>t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Woo)</w:t>
            </w:r>
          </w:p>
          <w:p w14:paraId="1B0F324A" w14:textId="77777777" w:rsidR="00A52719" w:rsidRDefault="00A52719" w:rsidP="00C06312">
            <w:pPr>
              <w:spacing w:before="11" w:after="0" w:line="240" w:lineRule="auto"/>
              <w:ind w:left="265" w:right="24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3108F928" w14:textId="2C9D8207" w:rsidR="00A52719" w:rsidRDefault="00A52719" w:rsidP="00C06312">
            <w:pPr>
              <w:spacing w:before="11" w:after="0" w:line="240" w:lineRule="auto"/>
              <w:ind w:left="265" w:right="24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Diagnosis and Management</w:t>
            </w:r>
            <w:r w:rsidR="003323EE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of Anaphylaxis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  <w:t>(Lim SW)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36D1" w14:textId="77777777" w:rsidR="0021573A" w:rsidRDefault="0021573A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082CE1D" w14:textId="77777777" w:rsidR="0021573A" w:rsidRDefault="00BF05DC">
            <w:pPr>
              <w:spacing w:after="0" w:line="240" w:lineRule="auto"/>
              <w:ind w:left="562" w:right="54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9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.</w:t>
            </w:r>
            <w:r w:rsidR="00A52719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30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m</w:t>
            </w:r>
          </w:p>
          <w:p w14:paraId="5529EE60" w14:textId="77777777" w:rsidR="0021573A" w:rsidRDefault="00A52719">
            <w:pPr>
              <w:spacing w:before="11" w:after="0" w:line="240" w:lineRule="auto"/>
              <w:ind w:left="288" w:right="26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Closing Remarks</w:t>
            </w:r>
          </w:p>
        </w:tc>
      </w:tr>
      <w:tr w:rsidR="00A52719" w14:paraId="739D1E1F" w14:textId="77777777" w:rsidTr="00A52719">
        <w:trPr>
          <w:trHeight w:hRule="exact" w:val="99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7830" w14:textId="77777777" w:rsidR="0021573A" w:rsidRDefault="0021573A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AF1D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50FFD808" w14:textId="77777777" w:rsidR="0021573A" w:rsidRDefault="00BF05DC" w:rsidP="00E962AE">
            <w:pPr>
              <w:spacing w:after="0" w:line="240" w:lineRule="auto"/>
              <w:ind w:left="533" w:right="-2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10.00am</w:t>
            </w:r>
          </w:p>
          <w:p w14:paraId="020F8559" w14:textId="0F9CDB02" w:rsidR="0021573A" w:rsidRDefault="00BF05DC" w:rsidP="00E962AE">
            <w:pPr>
              <w:spacing w:before="11" w:after="0" w:line="240" w:lineRule="auto"/>
              <w:ind w:left="449" w:right="-2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Tea</w:t>
            </w:r>
            <w:r>
              <w:rPr>
                <w:rFonts w:ascii="Arial" w:eastAsia="Arial" w:hAnsi="Arial" w:cs="Arial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break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6407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20B918F8" w14:textId="77777777" w:rsidR="0021573A" w:rsidRDefault="00BF05DC">
            <w:pPr>
              <w:spacing w:after="0" w:line="240" w:lineRule="auto"/>
              <w:ind w:left="49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10.00am</w:t>
            </w:r>
          </w:p>
          <w:p w14:paraId="77FFA3F4" w14:textId="77777777" w:rsidR="0021573A" w:rsidRDefault="00BF05DC">
            <w:pPr>
              <w:spacing w:before="11" w:after="0" w:line="240" w:lineRule="auto"/>
              <w:ind w:left="43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Tea-break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5AC5" w14:textId="77777777" w:rsidR="00DB13D3" w:rsidRDefault="00DB13D3" w:rsidP="00DB13D3">
            <w:pPr>
              <w:spacing w:after="0" w:line="240" w:lineRule="auto"/>
              <w:ind w:left="493" w:right="-20"/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</w:pPr>
          </w:p>
          <w:p w14:paraId="23C37661" w14:textId="77777777" w:rsidR="00DB13D3" w:rsidRDefault="00DB13D3" w:rsidP="00DB13D3">
            <w:pPr>
              <w:spacing w:after="0" w:line="240" w:lineRule="auto"/>
              <w:ind w:left="493" w:right="-20"/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10.00am</w:t>
            </w:r>
          </w:p>
          <w:p w14:paraId="53BFC6C8" w14:textId="7F39BAB9" w:rsidR="00DB13D3" w:rsidRDefault="00DB13D3" w:rsidP="00DB13D3">
            <w:pPr>
              <w:spacing w:after="0" w:line="240" w:lineRule="auto"/>
              <w:ind w:left="493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Free &amp; Easy</w:t>
            </w:r>
          </w:p>
          <w:p w14:paraId="0BF2EF42" w14:textId="01D7ED85" w:rsidR="00DB13D3" w:rsidRDefault="00DB13D3" w:rsidP="00DB13D3"/>
          <w:p w14:paraId="65AB31A9" w14:textId="01D15B52" w:rsidR="00A52719" w:rsidRDefault="00A52719" w:rsidP="00DB13D3"/>
        </w:tc>
      </w:tr>
      <w:tr w:rsidR="00A52719" w14:paraId="4264E0C5" w14:textId="77777777" w:rsidTr="00A52719">
        <w:trPr>
          <w:trHeight w:hRule="exact" w:val="83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8385" w14:textId="77777777" w:rsidR="0021573A" w:rsidRDefault="0021573A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3B0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76FDEFD7" w14:textId="2FF2D98A" w:rsidR="0021573A" w:rsidRDefault="00BF05DC" w:rsidP="00E962AE">
            <w:pPr>
              <w:spacing w:after="0" w:line="253" w:lineRule="auto"/>
              <w:ind w:left="324" w:right="301" w:hanging="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10.30am</w:t>
            </w:r>
            <w:r>
              <w:rPr>
                <w:rFonts w:ascii="Arial" w:eastAsia="Arial" w:hAnsi="Arial" w:cs="Arial"/>
                <w:spacing w:val="29"/>
                <w:sz w:val="17"/>
                <w:szCs w:val="17"/>
              </w:rPr>
              <w:t xml:space="preserve"> </w:t>
            </w:r>
            <w:r w:rsidR="00BE773B">
              <w:rPr>
                <w:rFonts w:ascii="Arial" w:eastAsia="Arial" w:hAnsi="Arial" w:cs="Arial"/>
                <w:spacing w:val="29"/>
                <w:sz w:val="17"/>
                <w:szCs w:val="17"/>
              </w:rPr>
              <w:br/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Fre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paper presentat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on</w:t>
            </w:r>
            <w:r w:rsidR="003323EE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132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672598D4" w14:textId="5D13AF4F" w:rsidR="0021573A" w:rsidRDefault="00BF05DC" w:rsidP="00E962AE">
            <w:pPr>
              <w:spacing w:after="0" w:line="253" w:lineRule="auto"/>
              <w:ind w:left="248" w:right="2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10.30am</w:t>
            </w:r>
            <w:r>
              <w:rPr>
                <w:rFonts w:ascii="Arial" w:eastAsia="Arial" w:hAnsi="Arial" w:cs="Arial"/>
                <w:spacing w:val="29"/>
                <w:sz w:val="17"/>
                <w:szCs w:val="17"/>
              </w:rPr>
              <w:t xml:space="preserve"> </w:t>
            </w:r>
            <w:r w:rsidR="00BE773B">
              <w:rPr>
                <w:rFonts w:ascii="Arial" w:eastAsia="Arial" w:hAnsi="Arial" w:cs="Arial"/>
                <w:spacing w:val="29"/>
                <w:sz w:val="17"/>
                <w:szCs w:val="17"/>
              </w:rPr>
              <w:br/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Fre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paper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resentatio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9AA" w14:textId="77777777" w:rsidR="0021573A" w:rsidRDefault="0021573A"/>
        </w:tc>
      </w:tr>
      <w:tr w:rsidR="00A52719" w14:paraId="4F16EE3A" w14:textId="77777777" w:rsidTr="00C06312">
        <w:trPr>
          <w:trHeight w:hRule="exact" w:val="307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C061" w14:textId="77777777" w:rsidR="0021573A" w:rsidRDefault="0021573A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28C5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7DACFE1B" w14:textId="77777777" w:rsidR="0021573A" w:rsidRDefault="00BF05DC">
            <w:pPr>
              <w:spacing w:after="0" w:line="240" w:lineRule="auto"/>
              <w:ind w:left="498" w:right="47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11.30am</w:t>
            </w:r>
          </w:p>
          <w:p w14:paraId="5C5054ED" w14:textId="00A1D390" w:rsidR="00A52719" w:rsidRPr="00E962AE" w:rsidRDefault="00BF05DC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Focu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22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essio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n</w:t>
            </w:r>
            <w:r w:rsidRPr="00E962AE">
              <w:rPr>
                <w:rFonts w:ascii="Arial" w:eastAsia="Arial" w:hAnsi="Arial" w:cs="Arial"/>
                <w:b/>
                <w:spacing w:val="28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1</w:t>
            </w:r>
          </w:p>
          <w:p w14:paraId="10D6EF0D" w14:textId="77777777" w:rsidR="006F1C3A" w:rsidRDefault="006F1C3A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76E8306B" w14:textId="3DDD4761" w:rsidR="006F1C3A" w:rsidRDefault="006F1C3A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sz w:val="17"/>
                <w:szCs w:val="17"/>
              </w:rPr>
            </w:pPr>
            <w:r w:rsidRPr="006F1C3A">
              <w:rPr>
                <w:rFonts w:ascii="Arial" w:eastAsia="Arial" w:hAnsi="Arial" w:cs="Arial"/>
                <w:sz w:val="17"/>
                <w:szCs w:val="17"/>
              </w:rPr>
              <w:t>Fractional Resurfacing for Acne Scars</w:t>
            </w:r>
            <w:r w:rsidR="00AE19F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AE19FF">
              <w:rPr>
                <w:rFonts w:ascii="Arial" w:eastAsia="Arial" w:hAnsi="Arial" w:cs="Arial"/>
                <w:sz w:val="17"/>
                <w:szCs w:val="17"/>
              </w:rPr>
              <w:br/>
              <w:t>(W Manuskiatti</w:t>
            </w:r>
            <w:r w:rsidR="00C06312"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  <w:p w14:paraId="44967FD2" w14:textId="77777777" w:rsidR="006F1C3A" w:rsidRDefault="006F1C3A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sz w:val="17"/>
                <w:szCs w:val="17"/>
              </w:rPr>
            </w:pPr>
          </w:p>
          <w:p w14:paraId="5CB26265" w14:textId="12904D64" w:rsidR="006F1C3A" w:rsidRDefault="00C06312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Laser</w:t>
            </w:r>
            <w:r w:rsidR="003323EE"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– What’s for the future (Goh CL)</w:t>
            </w:r>
          </w:p>
          <w:p w14:paraId="6EB3E363" w14:textId="77777777" w:rsidR="006F1C3A" w:rsidRDefault="006F1C3A" w:rsidP="00E962AE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sz w:val="17"/>
                <w:szCs w:val="17"/>
              </w:rPr>
            </w:pPr>
          </w:p>
          <w:p w14:paraId="5D631A37" w14:textId="0D7EE40E" w:rsidR="006F1C3A" w:rsidRDefault="006F1C3A" w:rsidP="00AE19FF">
            <w:pPr>
              <w:spacing w:before="11" w:after="0" w:line="240" w:lineRule="auto"/>
              <w:ind w:left="185" w:right="163"/>
              <w:rPr>
                <w:rFonts w:ascii="Arial" w:eastAsia="Arial" w:hAnsi="Arial" w:cs="Arial"/>
                <w:sz w:val="17"/>
                <w:szCs w:val="17"/>
              </w:rPr>
            </w:pPr>
            <w:r w:rsidRPr="006F1C3A">
              <w:rPr>
                <w:rFonts w:ascii="Arial" w:eastAsia="Arial" w:hAnsi="Arial" w:cs="Arial"/>
                <w:sz w:val="17"/>
                <w:szCs w:val="17"/>
              </w:rPr>
              <w:t xml:space="preserve">Non-invasive body contouring: How I </w:t>
            </w:r>
            <w:r w:rsidR="00C06312" w:rsidRPr="006F1C3A">
              <w:rPr>
                <w:rFonts w:ascii="Arial" w:eastAsia="Arial" w:hAnsi="Arial" w:cs="Arial"/>
                <w:sz w:val="17"/>
                <w:szCs w:val="17"/>
              </w:rPr>
              <w:t>do it</w:t>
            </w:r>
            <w:r w:rsidR="00C06312">
              <w:rPr>
                <w:rFonts w:ascii="Arial" w:eastAsia="Arial" w:hAnsi="Arial" w:cs="Arial"/>
                <w:sz w:val="17"/>
                <w:szCs w:val="17"/>
              </w:rPr>
              <w:t xml:space="preserve"> (W</w:t>
            </w:r>
            <w:r w:rsidR="00AE19FF">
              <w:rPr>
                <w:rFonts w:ascii="Arial" w:eastAsia="Arial" w:hAnsi="Arial" w:cs="Arial"/>
                <w:sz w:val="17"/>
                <w:szCs w:val="17"/>
              </w:rPr>
              <w:t xml:space="preserve"> Manuskiatti</w:t>
            </w:r>
            <w:r w:rsidR="00C06312"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A1CC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79D8E593" w14:textId="77777777" w:rsidR="0021573A" w:rsidRDefault="00BF05DC">
            <w:pPr>
              <w:spacing w:after="0" w:line="240" w:lineRule="auto"/>
              <w:ind w:left="458" w:right="44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11.30am</w:t>
            </w:r>
          </w:p>
          <w:p w14:paraId="10EC29C6" w14:textId="77777777" w:rsidR="0021573A" w:rsidRPr="00E962AE" w:rsidRDefault="00BF05DC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Focu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22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essio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n</w:t>
            </w:r>
            <w:r w:rsidRPr="00E962AE">
              <w:rPr>
                <w:rFonts w:ascii="Arial" w:eastAsia="Arial" w:hAnsi="Arial" w:cs="Arial"/>
                <w:b/>
                <w:spacing w:val="28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3</w:t>
            </w:r>
          </w:p>
          <w:p w14:paraId="4F0B3DA9" w14:textId="77777777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7D496717" w14:textId="5ABA6D24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Paediatric Morphoea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(Leong KF)</w:t>
            </w:r>
          </w:p>
          <w:p w14:paraId="0404D060" w14:textId="77777777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47BA9F75" w14:textId="102DBD8A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IgA vasculitis in children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(Heah SS)</w:t>
            </w:r>
          </w:p>
          <w:p w14:paraId="5D842843" w14:textId="77777777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32098D99" w14:textId="0C8471AA" w:rsidR="00A52719" w:rsidRDefault="00A52719" w:rsidP="00E962AE">
            <w:pPr>
              <w:spacing w:before="11" w:after="0" w:line="240" w:lineRule="auto"/>
              <w:ind w:left="145" w:right="1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Challenges in managing Lupus in children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 (Sabeera)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8B4" w14:textId="77777777" w:rsidR="0021573A" w:rsidRDefault="0021573A"/>
        </w:tc>
      </w:tr>
      <w:tr w:rsidR="00A52719" w14:paraId="7FA9942A" w14:textId="77777777" w:rsidTr="00AE19FF">
        <w:trPr>
          <w:trHeight w:hRule="exact" w:val="141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02EF" w14:textId="4275A4FE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3D8358D3" w14:textId="77777777" w:rsidR="0021573A" w:rsidRDefault="00BF05DC">
            <w:pPr>
              <w:spacing w:after="0" w:line="240" w:lineRule="auto"/>
              <w:ind w:left="637" w:right="61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1.00pm</w:t>
            </w:r>
          </w:p>
          <w:p w14:paraId="242392F6" w14:textId="77777777" w:rsidR="0021573A" w:rsidRPr="00E962AE" w:rsidRDefault="00BF05DC">
            <w:pPr>
              <w:spacing w:before="11" w:after="0" w:line="240" w:lineRule="auto"/>
              <w:ind w:left="105" w:right="-20"/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Lunc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h</w:t>
            </w:r>
            <w:r w:rsidRPr="00E962AE">
              <w:rPr>
                <w:rFonts w:ascii="Arial" w:eastAsia="Arial" w:hAnsi="Arial" w:cs="Arial"/>
                <w:b/>
                <w:spacing w:val="23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pos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um</w:t>
            </w:r>
          </w:p>
          <w:p w14:paraId="72F373DC" w14:textId="3B4A8339" w:rsidR="00E962AE" w:rsidRDefault="00EF5480" w:rsidP="00EF5480">
            <w:pPr>
              <w:spacing w:before="11" w:after="0" w:line="240" w:lineRule="auto"/>
              <w:ind w:left="10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New Updates in the Topical Management of Psoriasis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br/>
              <w:t>(S Feldman)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BDA1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176782F6" w14:textId="77777777" w:rsidR="0021573A" w:rsidRDefault="00BF05DC">
            <w:pPr>
              <w:spacing w:after="0" w:line="240" w:lineRule="auto"/>
              <w:ind w:left="548" w:right="5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1.00pm</w:t>
            </w:r>
          </w:p>
          <w:p w14:paraId="0D14EF0C" w14:textId="77777777" w:rsidR="0021573A" w:rsidRPr="00E962AE" w:rsidRDefault="00BF05DC" w:rsidP="00E962AE">
            <w:pPr>
              <w:spacing w:before="11" w:after="0" w:line="240" w:lineRule="auto"/>
              <w:ind w:left="71" w:right="126"/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Lunc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h</w:t>
            </w:r>
            <w:r w:rsidRPr="00E962AE">
              <w:rPr>
                <w:rFonts w:ascii="Arial" w:eastAsia="Arial" w:hAnsi="Arial" w:cs="Arial"/>
                <w:b/>
                <w:spacing w:val="23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pos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um</w:t>
            </w:r>
          </w:p>
          <w:p w14:paraId="7917D70E" w14:textId="10D694A4" w:rsidR="00E962AE" w:rsidRDefault="00AE19FF" w:rsidP="00E962AE">
            <w:pPr>
              <w:spacing w:before="11" w:after="0" w:line="240" w:lineRule="auto"/>
              <w:ind w:left="71" w:right="12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New Horizons in Managing of H</w:t>
            </w:r>
            <w:r w:rsidR="00E962AE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idradenitis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S</w:t>
            </w:r>
            <w:r w:rsidR="00E962AE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uppurativa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br/>
              <w:t>(K Gebauer)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2890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41FAF0E8" w14:textId="77777777" w:rsidR="0021573A" w:rsidRDefault="00BF05DC">
            <w:pPr>
              <w:spacing w:after="0" w:line="240" w:lineRule="auto"/>
              <w:ind w:left="483" w:right="46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1.0</w:t>
            </w:r>
            <w:r>
              <w:rPr>
                <w:rFonts w:ascii="Arial" w:eastAsia="Arial" w:hAnsi="Arial" w:cs="Arial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pm</w:t>
            </w:r>
          </w:p>
          <w:p w14:paraId="52F8D0E4" w14:textId="7D6DF6BE" w:rsidR="0021573A" w:rsidRPr="00E962AE" w:rsidRDefault="00BF05DC" w:rsidP="00FF07C4">
            <w:pPr>
              <w:spacing w:before="11" w:after="0" w:line="240" w:lineRule="auto"/>
              <w:ind w:left="84" w:right="66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Lunc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h</w:t>
            </w:r>
            <w:r w:rsidRPr="00E962AE">
              <w:rPr>
                <w:rFonts w:ascii="Arial" w:eastAsia="Arial" w:hAnsi="Arial" w:cs="Arial"/>
                <w:b/>
                <w:spacing w:val="23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sy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pos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um</w:t>
            </w:r>
            <w:r w:rsidR="00FF07C4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br/>
            </w:r>
            <w:r w:rsidR="00FF07C4" w:rsidRPr="00FF07C4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Clinical use of Biologics</w:t>
            </w:r>
            <w:r w:rsidR="00FF07C4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br/>
              <w:t>(S Imafuku)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826" w14:textId="77777777" w:rsidR="0021573A" w:rsidRDefault="0021573A"/>
        </w:tc>
      </w:tr>
      <w:tr w:rsidR="00A52719" w14:paraId="49F8CFB7" w14:textId="77777777" w:rsidTr="001D0DCF">
        <w:trPr>
          <w:trHeight w:hRule="exact" w:val="383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1B6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29022FBC" w14:textId="77777777" w:rsidR="0021573A" w:rsidRDefault="00BF05DC" w:rsidP="001D0DCF">
            <w:pPr>
              <w:spacing w:after="0" w:line="240" w:lineRule="auto"/>
              <w:ind w:left="637" w:right="616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2.00pm</w:t>
            </w:r>
          </w:p>
          <w:p w14:paraId="61BBAB86" w14:textId="6B9893CD" w:rsidR="0021573A" w:rsidRDefault="00BF05DC" w:rsidP="001D0DCF">
            <w:pPr>
              <w:spacing w:before="15" w:after="0" w:line="240" w:lineRule="auto"/>
              <w:ind w:left="434" w:right="413"/>
              <w:jc w:val="both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Journa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b</w:t>
            </w:r>
            <w:r w:rsidR="001D0DCF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</w:r>
          </w:p>
          <w:p w14:paraId="0C0DA90D" w14:textId="06F44EAD" w:rsidR="001D0DCF" w:rsidRDefault="001D0DCF" w:rsidP="001D0DCF">
            <w:pPr>
              <w:spacing w:before="15" w:after="0" w:line="240" w:lineRule="auto"/>
              <w:ind w:left="434" w:right="41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2.30pm Pre-Congress Workshop</w:t>
            </w:r>
          </w:p>
          <w:p w14:paraId="483A6936" w14:textId="364E3A49" w:rsidR="001D0DCF" w:rsidRPr="00F95317" w:rsidRDefault="005B5DEC" w:rsidP="001D0DCF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  <w:sz w:val="16"/>
              </w:rPr>
              <w:t>1.</w:t>
            </w:r>
            <w:proofErr w:type="gramStart"/>
            <w:r w:rsidR="003323EE">
              <w:rPr>
                <w:rFonts w:cs="Helvetica"/>
                <w:sz w:val="16"/>
              </w:rPr>
              <w:t>Skin prick</w:t>
            </w:r>
            <w:proofErr w:type="gramEnd"/>
            <w:r w:rsidR="003323EE">
              <w:rPr>
                <w:rFonts w:cs="Helvetica"/>
                <w:sz w:val="16"/>
              </w:rPr>
              <w:t xml:space="preserve"> Test and Intradermal Test</w:t>
            </w:r>
            <w:r w:rsidR="001D0DCF" w:rsidRPr="001D0DCF">
              <w:rPr>
                <w:rFonts w:cs="Helvetica"/>
                <w:sz w:val="16"/>
              </w:rPr>
              <w:t xml:space="preserve"> </w:t>
            </w:r>
            <w:r w:rsidR="001D0DCF">
              <w:rPr>
                <w:rFonts w:cs="Helvetica"/>
                <w:sz w:val="16"/>
              </w:rPr>
              <w:t xml:space="preserve"> (Tang</w:t>
            </w:r>
            <w:r w:rsidR="005B4F3C">
              <w:rPr>
                <w:rFonts w:cs="Helvetica"/>
                <w:sz w:val="16"/>
              </w:rPr>
              <w:t xml:space="preserve"> MM</w:t>
            </w:r>
            <w:r w:rsidR="001D0DCF">
              <w:rPr>
                <w:rFonts w:cs="Helvetica"/>
                <w:sz w:val="16"/>
              </w:rPr>
              <w:t>)</w:t>
            </w:r>
            <w:r w:rsidR="001D0DCF">
              <w:rPr>
                <w:rFonts w:cs="Helvetica"/>
                <w:sz w:val="16"/>
              </w:rPr>
              <w:br/>
            </w:r>
            <w:r w:rsidR="001D0DCF" w:rsidRPr="001D0DCF">
              <w:rPr>
                <w:rFonts w:cs="Helvetica"/>
                <w:sz w:val="16"/>
              </w:rPr>
              <w:t>2. Patch test beyond</w:t>
            </w:r>
            <w:r w:rsidR="001D0DCF">
              <w:rPr>
                <w:rFonts w:cs="Helvetica"/>
                <w:sz w:val="16"/>
              </w:rPr>
              <w:t xml:space="preserve"> </w:t>
            </w:r>
            <w:r w:rsidR="001D0DCF" w:rsidRPr="001D0DCF">
              <w:rPr>
                <w:rFonts w:cs="Helvetica"/>
                <w:sz w:val="16"/>
              </w:rPr>
              <w:t xml:space="preserve">European </w:t>
            </w:r>
            <w:r w:rsidR="005B4F3C">
              <w:rPr>
                <w:rFonts w:cs="Helvetica"/>
                <w:sz w:val="16"/>
              </w:rPr>
              <w:t xml:space="preserve">Standard baseline </w:t>
            </w:r>
            <w:r w:rsidR="001D0DCF" w:rsidRPr="001D0DCF">
              <w:rPr>
                <w:rFonts w:cs="Helvetica"/>
                <w:sz w:val="16"/>
              </w:rPr>
              <w:t xml:space="preserve">series </w:t>
            </w:r>
            <w:r>
              <w:rPr>
                <w:rFonts w:cs="Helvetica"/>
                <w:sz w:val="16"/>
              </w:rPr>
              <w:t xml:space="preserve"> (Rohna)</w:t>
            </w:r>
            <w:r w:rsidR="001D0DCF">
              <w:rPr>
                <w:rFonts w:cs="Helvetica"/>
                <w:sz w:val="16"/>
              </w:rPr>
              <w:br/>
            </w:r>
            <w:r w:rsidR="001D0DCF" w:rsidRPr="001D0DCF">
              <w:rPr>
                <w:rFonts w:cs="Helvetica"/>
                <w:sz w:val="16"/>
              </w:rPr>
              <w:t>3. Work site Allergy</w:t>
            </w:r>
            <w:r w:rsidR="001D0DCF">
              <w:rPr>
                <w:rFonts w:cs="Helvetica"/>
                <w:sz w:val="16"/>
              </w:rPr>
              <w:t xml:space="preserve"> (D Cohen)</w:t>
            </w:r>
          </w:p>
          <w:p w14:paraId="03E326B8" w14:textId="77777777" w:rsidR="001D0DCF" w:rsidRPr="00F95317" w:rsidRDefault="001D0DCF" w:rsidP="001D0DCF">
            <w:pPr>
              <w:autoSpaceDE w:val="0"/>
              <w:autoSpaceDN w:val="0"/>
              <w:adjustRightInd w:val="0"/>
              <w:rPr>
                <w:rFonts w:cs="Helvetica Neue"/>
              </w:rPr>
            </w:pPr>
            <w:r w:rsidRPr="00F95317">
              <w:rPr>
                <w:rFonts w:cs="Helvetica"/>
              </w:rPr>
              <w:t>    </w:t>
            </w:r>
          </w:p>
          <w:p w14:paraId="77B0165B" w14:textId="77777777" w:rsidR="001D0DCF" w:rsidRDefault="001D0DCF" w:rsidP="001D0DCF">
            <w:pPr>
              <w:spacing w:before="15" w:after="0" w:line="240" w:lineRule="auto"/>
              <w:ind w:left="434" w:right="41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53EE171D" w14:textId="77777777" w:rsidR="001D0DCF" w:rsidRDefault="001D0DCF" w:rsidP="001D0DCF">
            <w:pPr>
              <w:spacing w:before="15" w:after="0" w:line="240" w:lineRule="auto"/>
              <w:ind w:left="434" w:right="41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88E0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5304F54E" w14:textId="77777777" w:rsidR="0021573A" w:rsidRDefault="00BF05DC">
            <w:pPr>
              <w:spacing w:after="0" w:line="240" w:lineRule="auto"/>
              <w:ind w:left="548" w:right="5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2.00pm</w:t>
            </w:r>
          </w:p>
          <w:p w14:paraId="6CF3378C" w14:textId="77777777" w:rsidR="0021573A" w:rsidRPr="00E962AE" w:rsidRDefault="00BF05DC" w:rsidP="00E962AE">
            <w:pPr>
              <w:spacing w:before="15" w:after="0" w:line="240" w:lineRule="auto"/>
              <w:ind w:left="185" w:right="163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Focu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22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essio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n</w:t>
            </w:r>
            <w:r w:rsidRPr="00E962AE">
              <w:rPr>
                <w:rFonts w:ascii="Arial" w:eastAsia="Arial" w:hAnsi="Arial" w:cs="Arial"/>
                <w:b/>
                <w:spacing w:val="28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2</w:t>
            </w:r>
          </w:p>
          <w:p w14:paraId="7E2D8376" w14:textId="77777777" w:rsidR="005B5DEC" w:rsidRDefault="005B5DEC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33192FD1" w14:textId="044ACF86" w:rsidR="005B5DEC" w:rsidRDefault="003323EE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New trend in dermatological photoprotection</w:t>
            </w:r>
            <w:r w:rsidR="005B5DEC">
              <w:rPr>
                <w:rFonts w:ascii="Arial" w:eastAsia="Arial" w:hAnsi="Arial" w:cs="Arial"/>
                <w:sz w:val="17"/>
                <w:szCs w:val="17"/>
              </w:rPr>
              <w:br/>
              <w:t>(S Plaserico)</w:t>
            </w:r>
          </w:p>
          <w:p w14:paraId="684C38C5" w14:textId="77777777" w:rsidR="005B5DEC" w:rsidRDefault="005B5DEC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10F72B4A" w14:textId="4507F95B" w:rsidR="00E962AE" w:rsidRDefault="00AE19FF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TNF-alpha Inhibitor</w:t>
            </w:r>
            <w:r w:rsidR="003323EE"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7"/>
                <w:szCs w:val="17"/>
              </w:rPr>
              <w:br/>
              <w:t>An established Treatment for Plaque Psoriasis</w:t>
            </w:r>
            <w:r>
              <w:rPr>
                <w:rFonts w:ascii="Arial" w:eastAsia="Arial" w:hAnsi="Arial" w:cs="Arial"/>
                <w:sz w:val="17"/>
                <w:szCs w:val="17"/>
              </w:rPr>
              <w:br/>
              <w:t>(K Gebauer)</w:t>
            </w:r>
          </w:p>
          <w:p w14:paraId="1E0438F6" w14:textId="77777777" w:rsidR="00E962AE" w:rsidRDefault="00E962AE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68AC9AD4" w14:textId="72B2EF73" w:rsidR="00E962AE" w:rsidRDefault="00BD5493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IL17A Inhibition – A new frontier in the treatment of psoriasis</w:t>
            </w:r>
          </w:p>
          <w:p w14:paraId="00439BF7" w14:textId="41C359E8" w:rsidR="00A52FA1" w:rsidRDefault="003323EE">
            <w:pPr>
              <w:spacing w:before="15" w:after="0" w:line="240" w:lineRule="auto"/>
              <w:ind w:left="185" w:right="16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(Nan-Lin W</w:t>
            </w:r>
            <w:r w:rsidR="00A52FA1">
              <w:rPr>
                <w:rFonts w:ascii="Arial" w:eastAsia="Arial" w:hAnsi="Arial" w:cs="Arial"/>
                <w:sz w:val="17"/>
                <w:szCs w:val="17"/>
              </w:rPr>
              <w:t>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F20D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1DCCB3B8" w14:textId="77777777" w:rsidR="0021573A" w:rsidRDefault="00BF05DC">
            <w:pPr>
              <w:spacing w:after="0" w:line="240" w:lineRule="auto"/>
              <w:ind w:left="508" w:right="4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2.00pm</w:t>
            </w:r>
          </w:p>
          <w:p w14:paraId="51175749" w14:textId="77777777" w:rsidR="0021573A" w:rsidRDefault="00BF05DC">
            <w:pPr>
              <w:spacing w:before="15" w:after="0" w:line="240" w:lineRule="auto"/>
              <w:ind w:left="299" w:right="28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hotograph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6344" w14:textId="77777777" w:rsidR="0021573A" w:rsidRDefault="0021573A"/>
        </w:tc>
      </w:tr>
      <w:tr w:rsidR="00A52719" w14:paraId="0D4ED057" w14:textId="77777777" w:rsidTr="001D0DCF">
        <w:trPr>
          <w:trHeight w:hRule="exact" w:val="85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92B" w14:textId="754462E9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0993847B" w14:textId="657AF100" w:rsidR="0021573A" w:rsidRDefault="0021573A">
            <w:pPr>
              <w:spacing w:after="0" w:line="193" w:lineRule="exact"/>
              <w:ind w:left="509" w:right="48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09CB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7BDAA9E7" w14:textId="77777777" w:rsidR="0021573A" w:rsidRDefault="00BF05DC">
            <w:pPr>
              <w:spacing w:after="0" w:line="240" w:lineRule="auto"/>
              <w:ind w:left="548" w:right="5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3.30pm</w:t>
            </w:r>
          </w:p>
          <w:p w14:paraId="0EB4F82F" w14:textId="212A5122" w:rsidR="0021573A" w:rsidRDefault="00BF05DC">
            <w:pPr>
              <w:spacing w:before="11" w:after="0" w:line="240" w:lineRule="auto"/>
              <w:ind w:left="695" w:right="67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Tea</w:t>
            </w:r>
            <w:r w:rsidR="00DB13D3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-break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E0E4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103D5F0D" w14:textId="77777777" w:rsidR="0021573A" w:rsidRDefault="00BF05DC">
            <w:pPr>
              <w:spacing w:after="0" w:line="256" w:lineRule="auto"/>
              <w:ind w:left="163" w:right="146" w:firstLine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3.00pm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PD</w:t>
            </w: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nnua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enera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eetin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2F7F" w14:textId="77777777" w:rsidR="0021573A" w:rsidRDefault="0021573A"/>
        </w:tc>
      </w:tr>
      <w:tr w:rsidR="00A52719" w14:paraId="115F678B" w14:textId="77777777" w:rsidTr="00D52B96">
        <w:trPr>
          <w:trHeight w:hRule="exact" w:val="241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4BBC" w14:textId="77777777" w:rsidR="0021573A" w:rsidRDefault="002157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17B532A2" w14:textId="6251BAD7" w:rsidR="0021573A" w:rsidRDefault="0021573A" w:rsidP="003323EE">
            <w:pPr>
              <w:spacing w:after="0" w:line="253" w:lineRule="auto"/>
              <w:ind w:left="152" w:right="13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2155" w14:textId="77777777" w:rsidR="0021573A" w:rsidRDefault="0021573A" w:rsidP="00A52719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255F815D" w14:textId="77777777" w:rsidR="0021573A" w:rsidRDefault="00BF05DC" w:rsidP="00A52719">
            <w:pPr>
              <w:spacing w:after="0" w:line="240" w:lineRule="auto"/>
              <w:ind w:left="549" w:right="5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4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00pm</w:t>
            </w:r>
          </w:p>
          <w:p w14:paraId="5BF28B33" w14:textId="77777777" w:rsidR="0021573A" w:rsidRPr="00E962AE" w:rsidRDefault="00BF05DC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S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y</w:t>
            </w: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posiu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41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2</w:t>
            </w:r>
            <w:r w:rsidR="00A52719"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br/>
            </w:r>
          </w:p>
          <w:p w14:paraId="2977A4A1" w14:textId="11F315A4" w:rsidR="00D52B96" w:rsidRDefault="00D52B96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sz w:val="17"/>
                <w:szCs w:val="17"/>
              </w:rPr>
              <w:t>Management of Chronic Hand Eczem</w:t>
            </w:r>
            <w:r>
              <w:rPr>
                <w:rFonts w:ascii="Arial" w:eastAsia="Arial" w:hAnsi="Arial" w:cs="Arial"/>
                <w:sz w:val="17"/>
                <w:szCs w:val="17"/>
              </w:rPr>
              <w:t>a (Rataporn)</w:t>
            </w:r>
          </w:p>
          <w:p w14:paraId="02D30922" w14:textId="1DCC7FEC" w:rsidR="00A52719" w:rsidRDefault="00A52719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Preservative Allergy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  <w:t>(Tang MM)</w:t>
            </w:r>
          </w:p>
          <w:p w14:paraId="338486A0" w14:textId="1026FE9E" w:rsidR="005B5DEC" w:rsidRDefault="00A52719" w:rsidP="00D52B96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Metal Allergy</w:t>
            </w:r>
            <w:r w:rsidR="00C06312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  <w:t>(</w:t>
            </w:r>
            <w:r w:rsidR="00AE19FF">
              <w:rPr>
                <w:rFonts w:ascii="Arial" w:eastAsia="Arial" w:hAnsi="Arial" w:cs="Arial"/>
                <w:w w:val="104"/>
                <w:sz w:val="17"/>
                <w:szCs w:val="17"/>
              </w:rPr>
              <w:t>Ch’ng CC)</w:t>
            </w:r>
          </w:p>
          <w:p w14:paraId="7CBD74AB" w14:textId="4BF7BF93" w:rsidR="00E962AE" w:rsidRDefault="00E962AE" w:rsidP="00E962AE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w w:val="104"/>
                <w:sz w:val="17"/>
                <w:szCs w:val="17"/>
              </w:rPr>
            </w:pPr>
          </w:p>
          <w:p w14:paraId="75121C83" w14:textId="77777777" w:rsidR="00E962AE" w:rsidRDefault="00E962AE" w:rsidP="00A52719">
            <w:pPr>
              <w:spacing w:before="11" w:after="0" w:line="240" w:lineRule="auto"/>
              <w:ind w:left="305" w:right="283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D284" w14:textId="77777777" w:rsidR="0021573A" w:rsidRDefault="0021573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E558" w14:textId="77777777" w:rsidR="0021573A" w:rsidRDefault="0021573A"/>
        </w:tc>
      </w:tr>
      <w:tr w:rsidR="00A52719" w14:paraId="08284DEA" w14:textId="77777777" w:rsidTr="007863FD">
        <w:trPr>
          <w:trHeight w:hRule="exact" w:val="240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AB" w14:textId="3CC1F333" w:rsidR="0021573A" w:rsidRDefault="00BF05DC">
            <w:pPr>
              <w:spacing w:before="7" w:after="0" w:line="240" w:lineRule="auto"/>
              <w:ind w:left="637" w:right="61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8.00pm</w:t>
            </w:r>
          </w:p>
          <w:p w14:paraId="24A082AD" w14:textId="095A2533" w:rsidR="007863FD" w:rsidRPr="007863FD" w:rsidRDefault="007863FD" w:rsidP="007863FD">
            <w:pPr>
              <w:spacing w:before="11" w:after="0" w:line="240" w:lineRule="auto"/>
              <w:ind w:left="193" w:right="75"/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 xml:space="preserve">Opening Ceremony 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by Minister f</w:t>
            </w:r>
            <w:r w:rsidRPr="007863FD"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ollo</w:t>
            </w:r>
            <w:r>
              <w:rPr>
                <w:rFonts w:ascii="Arial" w:eastAsia="Arial" w:hAnsi="Arial" w:cs="Arial"/>
                <w:spacing w:val="2"/>
                <w:w w:val="104"/>
                <w:sz w:val="17"/>
                <w:szCs w:val="17"/>
              </w:rPr>
              <w:t>wed by Opening of Trade Exhibits</w:t>
            </w:r>
          </w:p>
          <w:p w14:paraId="791B68A8" w14:textId="77777777" w:rsidR="00C06312" w:rsidRDefault="00BF05DC" w:rsidP="00E962AE">
            <w:pPr>
              <w:spacing w:before="11" w:after="0" w:line="240" w:lineRule="auto"/>
              <w:ind w:left="193" w:right="131"/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D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nne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r</w:t>
            </w:r>
            <w:r w:rsidRPr="00E962AE">
              <w:rPr>
                <w:rFonts w:ascii="Arial" w:eastAsia="Arial" w:hAnsi="Arial" w:cs="Arial"/>
                <w:b/>
                <w:spacing w:val="4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sy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pos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</w:p>
          <w:p w14:paraId="67604DCC" w14:textId="77777777" w:rsidR="00481133" w:rsidRPr="00481133" w:rsidRDefault="00481133" w:rsidP="00481133">
            <w:pPr>
              <w:spacing w:before="11" w:after="0" w:line="240" w:lineRule="auto"/>
              <w:ind w:left="193" w:right="131"/>
              <w:rPr>
                <w:rFonts w:ascii="Arial" w:eastAsia="Arial" w:hAnsi="Arial" w:cs="Arial"/>
                <w:sz w:val="17"/>
                <w:szCs w:val="17"/>
              </w:rPr>
            </w:pPr>
            <w:r w:rsidRPr="00481133">
              <w:rPr>
                <w:rFonts w:ascii="Arial" w:eastAsia="Arial" w:hAnsi="Arial" w:cs="Arial"/>
                <w:sz w:val="17"/>
                <w:szCs w:val="17"/>
              </w:rPr>
              <w:t>Clinical Applications of Fractional CO2 Laser</w:t>
            </w:r>
          </w:p>
          <w:p w14:paraId="5DAA7D20" w14:textId="152B349B" w:rsidR="0021573A" w:rsidRPr="00C06312" w:rsidRDefault="00D14824" w:rsidP="003323EE">
            <w:pPr>
              <w:spacing w:before="11" w:after="0" w:line="240" w:lineRule="auto"/>
              <w:ind w:left="193" w:right="131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(Tian Y</w:t>
            </w:r>
            <w:r w:rsidR="00C06312">
              <w:rPr>
                <w:rFonts w:ascii="Arial" w:eastAsia="Arial" w:hAnsi="Arial" w:cs="Arial"/>
                <w:sz w:val="17"/>
                <w:szCs w:val="17"/>
              </w:rPr>
              <w:t>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22B1" w14:textId="1175138F" w:rsidR="0021573A" w:rsidRDefault="00EC5214">
            <w:pPr>
              <w:spacing w:before="7" w:after="0" w:line="240" w:lineRule="auto"/>
              <w:ind w:left="471" w:right="60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7</w:t>
            </w:r>
            <w:r w:rsidR="00BF05DC"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.00pm</w:t>
            </w:r>
          </w:p>
          <w:p w14:paraId="7AC63F8C" w14:textId="77777777" w:rsidR="0021573A" w:rsidRPr="00E962AE" w:rsidRDefault="00BF05DC" w:rsidP="00E962AE">
            <w:pPr>
              <w:spacing w:before="11" w:after="0" w:line="240" w:lineRule="auto"/>
              <w:ind w:left="105" w:right="84"/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D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inne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  <w:r w:rsidRPr="00E962AE">
              <w:rPr>
                <w:rFonts w:ascii="Arial" w:eastAsia="Arial" w:hAnsi="Arial" w:cs="Arial"/>
                <w:b/>
                <w:spacing w:val="24"/>
                <w:sz w:val="17"/>
                <w:szCs w:val="17"/>
              </w:rPr>
              <w:t xml:space="preserve"> 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sy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m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pos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i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u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m</w:t>
            </w:r>
          </w:p>
          <w:p w14:paraId="3E32D9FC" w14:textId="68D9681B" w:rsidR="00E962AE" w:rsidRDefault="00E962AE" w:rsidP="00E962AE">
            <w:pPr>
              <w:spacing w:before="11" w:after="0" w:line="240" w:lineRule="auto"/>
              <w:ind w:left="105" w:right="84"/>
              <w:rPr>
                <w:rFonts w:ascii="Arial" w:eastAsia="Arial" w:hAnsi="Arial" w:cs="Arial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sz w:val="17"/>
                <w:szCs w:val="17"/>
              </w:rPr>
              <w:t>Acne Scarring: A Paradigm Shift from Treatment to Prevention</w:t>
            </w:r>
            <w:r w:rsidR="00C06312">
              <w:rPr>
                <w:rFonts w:ascii="Arial" w:eastAsia="Arial" w:hAnsi="Arial" w:cs="Arial"/>
                <w:sz w:val="17"/>
                <w:szCs w:val="17"/>
              </w:rPr>
              <w:t xml:space="preserve"> (Goh CL)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71C9" w14:textId="77777777" w:rsidR="0021573A" w:rsidRDefault="00BF05DC">
            <w:pPr>
              <w:spacing w:before="7" w:after="0" w:line="240" w:lineRule="auto"/>
              <w:ind w:left="508" w:right="49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7"/>
                <w:szCs w:val="17"/>
              </w:rPr>
              <w:t>7.00pm</w:t>
            </w:r>
          </w:p>
          <w:p w14:paraId="4AEC5649" w14:textId="0C542072" w:rsidR="0021573A" w:rsidRDefault="00BF05DC">
            <w:pPr>
              <w:spacing w:before="11" w:after="0" w:line="240" w:lineRule="auto"/>
              <w:ind w:left="239" w:right="221"/>
              <w:jc w:val="center"/>
              <w:rPr>
                <w:rFonts w:ascii="Arial" w:eastAsia="Arial" w:hAnsi="Arial" w:cs="Arial"/>
                <w:w w:val="104"/>
                <w:sz w:val="17"/>
                <w:szCs w:val="17"/>
              </w:rPr>
            </w:pPr>
            <w:r w:rsidRPr="00E962AE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A</w:t>
            </w:r>
            <w:r w:rsidRPr="00E962A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nnua</w:t>
            </w:r>
            <w:r w:rsidRPr="00E962AE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E962AE">
              <w:rPr>
                <w:rFonts w:ascii="Arial" w:eastAsia="Arial" w:hAnsi="Arial" w:cs="Arial"/>
                <w:b/>
                <w:spacing w:val="25"/>
                <w:sz w:val="17"/>
                <w:szCs w:val="17"/>
              </w:rPr>
              <w:t xml:space="preserve"> </w:t>
            </w:r>
            <w:r w:rsidR="00BE773B" w:rsidRPr="00E962AE">
              <w:rPr>
                <w:rFonts w:ascii="Arial" w:eastAsia="Arial" w:hAnsi="Arial" w:cs="Arial"/>
                <w:b/>
                <w:spacing w:val="25"/>
                <w:sz w:val="17"/>
                <w:szCs w:val="17"/>
              </w:rPr>
              <w:t xml:space="preserve">PDM </w:t>
            </w:r>
            <w:r w:rsidRPr="00E962AE">
              <w:rPr>
                <w:rFonts w:ascii="Arial" w:eastAsia="Arial" w:hAnsi="Arial" w:cs="Arial"/>
                <w:b/>
                <w:spacing w:val="2"/>
                <w:w w:val="104"/>
                <w:sz w:val="17"/>
                <w:szCs w:val="17"/>
              </w:rPr>
              <w:t>D</w:t>
            </w:r>
            <w:r w:rsidRPr="00E962AE">
              <w:rPr>
                <w:rFonts w:ascii="Arial" w:eastAsia="Arial" w:hAnsi="Arial" w:cs="Arial"/>
                <w:b/>
                <w:spacing w:val="1"/>
                <w:w w:val="104"/>
                <w:sz w:val="17"/>
                <w:szCs w:val="17"/>
              </w:rPr>
              <w:t>inne</w:t>
            </w:r>
            <w:r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>r</w:t>
            </w:r>
            <w:r w:rsidR="00BE773B"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t xml:space="preserve"> </w:t>
            </w:r>
            <w:r w:rsidR="00BE773B" w:rsidRPr="00E962AE">
              <w:rPr>
                <w:rFonts w:ascii="Arial" w:eastAsia="Arial" w:hAnsi="Arial" w:cs="Arial"/>
                <w:b/>
                <w:w w:val="104"/>
                <w:sz w:val="17"/>
                <w:szCs w:val="17"/>
              </w:rPr>
              <w:br/>
            </w:r>
            <w:r w:rsidR="00BE773B">
              <w:rPr>
                <w:rFonts w:ascii="Arial" w:eastAsia="Arial" w:hAnsi="Arial" w:cs="Arial"/>
                <w:w w:val="104"/>
                <w:sz w:val="17"/>
                <w:szCs w:val="17"/>
              </w:rPr>
              <w:t>(by invitation only)</w:t>
            </w:r>
            <w:r w:rsidR="00BE773B">
              <w:rPr>
                <w:rFonts w:ascii="Arial" w:eastAsia="Arial" w:hAnsi="Arial" w:cs="Arial"/>
                <w:w w:val="104"/>
                <w:sz w:val="17"/>
                <w:szCs w:val="17"/>
              </w:rPr>
              <w:br/>
            </w:r>
          </w:p>
          <w:p w14:paraId="46D712AC" w14:textId="573943D6" w:rsidR="00BE773B" w:rsidRDefault="00BE773B">
            <w:pPr>
              <w:spacing w:before="11" w:after="0" w:line="240" w:lineRule="auto"/>
              <w:ind w:left="239" w:right="2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247B" w14:textId="77777777" w:rsidR="0021573A" w:rsidRDefault="0021573A"/>
        </w:tc>
      </w:tr>
    </w:tbl>
    <w:p w14:paraId="0D41CB93" w14:textId="77777777" w:rsidR="0021573A" w:rsidRDefault="0021573A" w:rsidP="00A52719">
      <w:pPr>
        <w:spacing w:before="29" w:after="0" w:line="240" w:lineRule="auto"/>
        <w:ind w:right="98"/>
        <w:jc w:val="right"/>
        <w:rPr>
          <w:rFonts w:ascii="Arial" w:eastAsia="Arial" w:hAnsi="Arial" w:cs="Arial"/>
          <w:sz w:val="24"/>
          <w:szCs w:val="24"/>
        </w:rPr>
      </w:pPr>
    </w:p>
    <w:sectPr w:rsidR="0021573A">
      <w:type w:val="continuous"/>
      <w:pgSz w:w="11920" w:h="16840"/>
      <w:pgMar w:top="900" w:right="10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3A"/>
    <w:rsid w:val="0007323C"/>
    <w:rsid w:val="00124927"/>
    <w:rsid w:val="001D0DCF"/>
    <w:rsid w:val="0021573A"/>
    <w:rsid w:val="0030380B"/>
    <w:rsid w:val="003323EE"/>
    <w:rsid w:val="00353919"/>
    <w:rsid w:val="003638F4"/>
    <w:rsid w:val="00481133"/>
    <w:rsid w:val="005B4F3C"/>
    <w:rsid w:val="005B5DEC"/>
    <w:rsid w:val="006F1C3A"/>
    <w:rsid w:val="006F22A3"/>
    <w:rsid w:val="007839B0"/>
    <w:rsid w:val="007863FD"/>
    <w:rsid w:val="00A52719"/>
    <w:rsid w:val="00A52FA1"/>
    <w:rsid w:val="00AE19FF"/>
    <w:rsid w:val="00BD5493"/>
    <w:rsid w:val="00BE773B"/>
    <w:rsid w:val="00BF05DC"/>
    <w:rsid w:val="00C06312"/>
    <w:rsid w:val="00CE7867"/>
    <w:rsid w:val="00D14824"/>
    <w:rsid w:val="00D219C9"/>
    <w:rsid w:val="00D52B96"/>
    <w:rsid w:val="00DB13D3"/>
    <w:rsid w:val="00E962AE"/>
    <w:rsid w:val="00EC5214"/>
    <w:rsid w:val="00EF5480"/>
    <w:rsid w:val="00FD076F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90A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358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at a Glance 2016.docx</dc:title>
  <cp:lastModifiedBy>Henry Foong</cp:lastModifiedBy>
  <cp:revision>21</cp:revision>
  <dcterms:created xsi:type="dcterms:W3CDTF">2016-06-08T13:54:00Z</dcterms:created>
  <dcterms:modified xsi:type="dcterms:W3CDTF">2016-09-12T13:48:00Z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2016-05-31T00:00:00Z</vt:filetime>
  </property>
</Properties>
</file>